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2D5D" w14:textId="77777777" w:rsidR="00BD3F4B" w:rsidRDefault="00BD3F4B">
      <w:pPr>
        <w:spacing w:line="243" w:lineRule="exact"/>
        <w:rPr>
          <w:sz w:val="20"/>
        </w:rPr>
      </w:pPr>
    </w:p>
    <w:p w14:paraId="2F243AAE" w14:textId="77777777" w:rsidR="000B44B1" w:rsidRPr="000B44B1" w:rsidRDefault="000B44B1" w:rsidP="000B44B1">
      <w:pPr>
        <w:rPr>
          <w:sz w:val="20"/>
        </w:rPr>
      </w:pPr>
    </w:p>
    <w:p w14:paraId="65B63070" w14:textId="7819C8FF" w:rsidR="000B44B1" w:rsidRDefault="000B44B1" w:rsidP="000B44B1">
      <w:pPr>
        <w:pStyle w:val="Heading1"/>
      </w:pPr>
      <w:r>
        <w:rPr>
          <w:spacing w:val="-12"/>
        </w:rPr>
        <w:t>Exhibit C</w:t>
      </w:r>
      <w:r>
        <w:rPr>
          <w:spacing w:val="-13"/>
        </w:rPr>
        <w:t xml:space="preserve"> </w:t>
      </w:r>
      <w:r>
        <w:rPr>
          <w:spacing w:val="-12"/>
        </w:rPr>
        <w:t>–</w:t>
      </w:r>
      <w:r>
        <w:rPr>
          <w:spacing w:val="-14"/>
        </w:rPr>
        <w:t xml:space="preserve"> </w:t>
      </w:r>
      <w:r>
        <w:rPr>
          <w:spacing w:val="-12"/>
        </w:rPr>
        <w:t>Institutional</w:t>
      </w:r>
      <w:r>
        <w:rPr>
          <w:spacing w:val="-13"/>
        </w:rPr>
        <w:t xml:space="preserve"> </w:t>
      </w:r>
      <w:r>
        <w:rPr>
          <w:spacing w:val="-12"/>
        </w:rPr>
        <w:t>Information</w:t>
      </w:r>
    </w:p>
    <w:p w14:paraId="196D14B4" w14:textId="77777777" w:rsidR="000B44B1" w:rsidRDefault="000B44B1" w:rsidP="000B44B1">
      <w:pPr>
        <w:ind w:left="48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describes</w:t>
      </w:r>
      <w:r>
        <w:rPr>
          <w:spacing w:val="-4"/>
          <w:sz w:val="24"/>
        </w:rPr>
        <w:t xml:space="preserve"> </w:t>
      </w:r>
      <w:r>
        <w:rPr>
          <w:sz w:val="24"/>
        </w:rPr>
        <w:t>the 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08BFF2F8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3"/>
        <w:ind w:hanging="719"/>
      </w:pPr>
      <w:r>
        <w:rPr>
          <w:color w:val="2D74B5"/>
        </w:rPr>
        <w:t>Protection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Level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Classification</w:t>
      </w:r>
      <w:hyperlink w:anchor="_bookmark4" w:history="1">
        <w:r>
          <w:rPr>
            <w:color w:val="2D74B5"/>
            <w:spacing w:val="-2"/>
            <w:vertAlign w:val="superscript"/>
          </w:rPr>
          <w:t>5</w:t>
        </w:r>
      </w:hyperlink>
      <w:r>
        <w:rPr>
          <w:color w:val="2D74B5"/>
          <w:spacing w:val="-2"/>
        </w:rPr>
        <w:t>:</w:t>
      </w: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435"/>
      </w:tblGrid>
      <w:tr w:rsidR="000B44B1" w14:paraId="416D259D" w14:textId="77777777" w:rsidTr="00352C06">
        <w:trPr>
          <w:trHeight w:val="501"/>
        </w:trPr>
        <w:tc>
          <w:tcPr>
            <w:tcW w:w="4421" w:type="dxa"/>
          </w:tcPr>
          <w:p w14:paraId="46D8C2B3" w14:textId="77777777" w:rsidR="000B44B1" w:rsidRDefault="000B44B1" w:rsidP="00352C06">
            <w:pPr>
              <w:pStyle w:val="TableParagraph"/>
              <w:spacing w:line="341" w:lineRule="exact"/>
              <w:ind w:left="544"/>
              <w:rPr>
                <w:b/>
                <w:sz w:val="28"/>
              </w:rPr>
            </w:pPr>
            <w:r>
              <w:rPr>
                <w:b/>
                <w:color w:val="5A5A5A"/>
                <w:spacing w:val="12"/>
                <w:sz w:val="28"/>
              </w:rPr>
              <w:t>Protection</w:t>
            </w:r>
            <w:r>
              <w:rPr>
                <w:b/>
                <w:color w:val="5A5A5A"/>
                <w:spacing w:val="33"/>
                <w:sz w:val="28"/>
              </w:rPr>
              <w:t xml:space="preserve"> </w:t>
            </w:r>
            <w:r>
              <w:rPr>
                <w:b/>
                <w:color w:val="5A5A5A"/>
                <w:spacing w:val="11"/>
                <w:sz w:val="28"/>
              </w:rPr>
              <w:t>Levels</w:t>
            </w:r>
            <w:r>
              <w:rPr>
                <w:b/>
                <w:color w:val="5A5A5A"/>
                <w:spacing w:val="37"/>
                <w:sz w:val="28"/>
              </w:rPr>
              <w:t xml:space="preserve"> </w:t>
            </w:r>
            <w:r>
              <w:rPr>
                <w:b/>
                <w:color w:val="5A5A5A"/>
                <w:spacing w:val="12"/>
                <w:sz w:val="28"/>
              </w:rPr>
              <w:t>Needed</w:t>
            </w:r>
          </w:p>
        </w:tc>
        <w:tc>
          <w:tcPr>
            <w:tcW w:w="4435" w:type="dxa"/>
          </w:tcPr>
          <w:p w14:paraId="04B2261F" w14:textId="77777777" w:rsidR="000B44B1" w:rsidRDefault="000B44B1" w:rsidP="00352C06">
            <w:pPr>
              <w:pStyle w:val="TableParagraph"/>
              <w:spacing w:line="341" w:lineRule="exact"/>
              <w:ind w:left="541"/>
              <w:rPr>
                <w:b/>
                <w:sz w:val="28"/>
              </w:rPr>
            </w:pPr>
            <w:r>
              <w:rPr>
                <w:b/>
                <w:color w:val="5A5A5A"/>
                <w:spacing w:val="13"/>
                <w:sz w:val="28"/>
              </w:rPr>
              <w:t>Anticipated</w:t>
            </w:r>
            <w:r>
              <w:rPr>
                <w:b/>
                <w:color w:val="5A5A5A"/>
                <w:spacing w:val="30"/>
                <w:sz w:val="28"/>
              </w:rPr>
              <w:t xml:space="preserve"> </w:t>
            </w:r>
            <w:r>
              <w:rPr>
                <w:b/>
                <w:color w:val="5A5A5A"/>
                <w:spacing w:val="11"/>
                <w:sz w:val="28"/>
              </w:rPr>
              <w:t>Record</w:t>
            </w:r>
            <w:r>
              <w:rPr>
                <w:b/>
                <w:color w:val="5A5A5A"/>
                <w:spacing w:val="30"/>
                <w:sz w:val="28"/>
              </w:rPr>
              <w:t xml:space="preserve"> </w:t>
            </w:r>
            <w:r>
              <w:rPr>
                <w:b/>
                <w:color w:val="5A5A5A"/>
                <w:spacing w:val="9"/>
                <w:sz w:val="28"/>
              </w:rPr>
              <w:t>Count</w:t>
            </w:r>
          </w:p>
        </w:tc>
      </w:tr>
      <w:tr w:rsidR="000B44B1" w14:paraId="7BE0F23F" w14:textId="77777777" w:rsidTr="00352C06">
        <w:trPr>
          <w:trHeight w:val="292"/>
        </w:trPr>
        <w:tc>
          <w:tcPr>
            <w:tcW w:w="4421" w:type="dxa"/>
          </w:tcPr>
          <w:p w14:paraId="1348D446" w14:textId="77777777" w:rsidR="000B44B1" w:rsidRDefault="000B44B1" w:rsidP="00352C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1</w:t>
            </w:r>
          </w:p>
        </w:tc>
        <w:tc>
          <w:tcPr>
            <w:tcW w:w="4435" w:type="dxa"/>
          </w:tcPr>
          <w:p w14:paraId="6C044BE8" w14:textId="77777777" w:rsidR="000B44B1" w:rsidRDefault="000B44B1" w:rsidP="00352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4B1" w14:paraId="33386839" w14:textId="77777777" w:rsidTr="00352C06">
        <w:trPr>
          <w:trHeight w:val="294"/>
        </w:trPr>
        <w:tc>
          <w:tcPr>
            <w:tcW w:w="4421" w:type="dxa"/>
          </w:tcPr>
          <w:p w14:paraId="7FBA5B89" w14:textId="77777777" w:rsidR="000B44B1" w:rsidRDefault="000B44B1" w:rsidP="00352C0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2</w:t>
            </w:r>
          </w:p>
        </w:tc>
        <w:tc>
          <w:tcPr>
            <w:tcW w:w="4435" w:type="dxa"/>
          </w:tcPr>
          <w:p w14:paraId="2B569254" w14:textId="77777777" w:rsidR="000B44B1" w:rsidRDefault="000B44B1" w:rsidP="00352C06">
            <w:pPr>
              <w:pStyle w:val="TableParagraph"/>
              <w:rPr>
                <w:rFonts w:ascii="Times New Roman"/>
              </w:rPr>
            </w:pPr>
          </w:p>
        </w:tc>
      </w:tr>
      <w:tr w:rsidR="000B44B1" w14:paraId="677F38B1" w14:textId="77777777" w:rsidTr="00352C06">
        <w:trPr>
          <w:trHeight w:val="825"/>
        </w:trPr>
        <w:tc>
          <w:tcPr>
            <w:tcW w:w="4421" w:type="dxa"/>
          </w:tcPr>
          <w:p w14:paraId="16032608" w14:textId="77777777" w:rsidR="000B44B1" w:rsidRDefault="000B44B1" w:rsidP="00352C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color w:val="5A5A5A"/>
                <w:sz w:val="24"/>
              </w:rPr>
              <w:t></w:t>
            </w:r>
            <w:r>
              <w:rPr>
                <w:rFonts w:ascii="Times New Roman" w:hAnsi="Times New Roman"/>
                <w:color w:val="5A5A5A"/>
                <w:spacing w:val="23"/>
                <w:sz w:val="24"/>
              </w:rPr>
              <w:t xml:space="preserve"> </w:t>
            </w:r>
            <w:r>
              <w:rPr>
                <w:color w:val="5A5A5A"/>
                <w:spacing w:val="13"/>
                <w:sz w:val="24"/>
              </w:rPr>
              <w:t>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3</w:t>
            </w:r>
          </w:p>
        </w:tc>
        <w:tc>
          <w:tcPr>
            <w:tcW w:w="4435" w:type="dxa"/>
          </w:tcPr>
          <w:p w14:paraId="11D6B3C9" w14:textId="77777777" w:rsidR="000B44B1" w:rsidRDefault="000B44B1" w:rsidP="00352C06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92" w:lineRule="exact"/>
              <w:ind w:left="403" w:hanging="296"/>
              <w:rPr>
                <w:rFonts w:ascii="Wingdings" w:hAnsi="Wingdings"/>
                <w:color w:val="5A5A5A"/>
                <w:sz w:val="24"/>
              </w:rPr>
            </w:pPr>
            <w:r>
              <w:rPr>
                <w:color w:val="5A5A5A"/>
                <w:spacing w:val="10"/>
                <w:sz w:val="24"/>
              </w:rPr>
              <w:t>Less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1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  <w:p w14:paraId="74BBE64E" w14:textId="77777777" w:rsidR="000B44B1" w:rsidRDefault="000B44B1" w:rsidP="00352C06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120"/>
              <w:ind w:left="374" w:hanging="267"/>
              <w:rPr>
                <w:rFonts w:ascii="Wingdings" w:hAnsi="Wingdings"/>
                <w:sz w:val="24"/>
              </w:rPr>
            </w:pPr>
            <w:r>
              <w:rPr>
                <w:color w:val="5A5A5A"/>
                <w:spacing w:val="11"/>
                <w:sz w:val="24"/>
              </w:rPr>
              <w:t>More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</w:tc>
      </w:tr>
      <w:tr w:rsidR="000B44B1" w14:paraId="55EA94C8" w14:textId="77777777" w:rsidTr="00352C06">
        <w:trPr>
          <w:trHeight w:val="825"/>
        </w:trPr>
        <w:tc>
          <w:tcPr>
            <w:tcW w:w="4421" w:type="dxa"/>
          </w:tcPr>
          <w:p w14:paraId="16AECFF8" w14:textId="77777777" w:rsidR="000B44B1" w:rsidRDefault="000B44B1" w:rsidP="00352C06">
            <w:pPr>
              <w:pStyle w:val="TableParagraph"/>
              <w:tabs>
                <w:tab w:val="left" w:pos="403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color w:val="5A5A5A"/>
                <w:spacing w:val="13"/>
                <w:sz w:val="24"/>
              </w:rPr>
              <w:t>X Protection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Level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-10"/>
                <w:sz w:val="24"/>
              </w:rPr>
              <w:t>4</w:t>
            </w:r>
          </w:p>
        </w:tc>
        <w:tc>
          <w:tcPr>
            <w:tcW w:w="4435" w:type="dxa"/>
          </w:tcPr>
          <w:p w14:paraId="4B6D25A0" w14:textId="77777777" w:rsidR="000B44B1" w:rsidRDefault="000B44B1" w:rsidP="00352C06">
            <w:pPr>
              <w:pStyle w:val="TableParagraph"/>
              <w:tabs>
                <w:tab w:val="left" w:pos="129"/>
              </w:tabs>
              <w:spacing w:line="292" w:lineRule="exact"/>
              <w:ind w:left="107" w:hanging="107"/>
              <w:rPr>
                <w:sz w:val="24"/>
              </w:rPr>
            </w:pPr>
            <w:r>
              <w:rPr>
                <w:color w:val="5A5A5A"/>
                <w:spacing w:val="10"/>
                <w:sz w:val="24"/>
              </w:rPr>
              <w:t xml:space="preserve"> </w:t>
            </w:r>
            <w:sdt>
              <w:sdtPr>
                <w:rPr>
                  <w:color w:val="5A5A5A"/>
                  <w:spacing w:val="10"/>
                  <w:sz w:val="24"/>
                </w:rPr>
                <w:id w:val="-9687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A5A5A"/>
                    <w:spacing w:val="10"/>
                    <w:sz w:val="24"/>
                  </w:rPr>
                  <w:t>☐</w:t>
                </w:r>
              </w:sdtContent>
            </w:sdt>
            <w:r>
              <w:rPr>
                <w:color w:val="5A5A5A"/>
                <w:spacing w:val="10"/>
                <w:sz w:val="24"/>
              </w:rPr>
              <w:t xml:space="preserve"> Less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1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  <w:p w14:paraId="35493E5F" w14:textId="77777777" w:rsidR="000B44B1" w:rsidRDefault="000B44B1" w:rsidP="00352C06">
            <w:pPr>
              <w:pStyle w:val="TableParagraph"/>
              <w:tabs>
                <w:tab w:val="left" w:pos="403"/>
              </w:tabs>
              <w:spacing w:before="120"/>
              <w:ind w:left="107"/>
              <w:rPr>
                <w:sz w:val="24"/>
              </w:rPr>
            </w:pPr>
            <w:r>
              <w:rPr>
                <w:color w:val="5A5A5A"/>
                <w:spacing w:val="11"/>
                <w:sz w:val="24"/>
              </w:rPr>
              <w:t>X More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1"/>
                <w:sz w:val="24"/>
              </w:rPr>
              <w:t>than</w:t>
            </w:r>
            <w:r>
              <w:rPr>
                <w:color w:val="5A5A5A"/>
                <w:spacing w:val="30"/>
                <w:sz w:val="24"/>
              </w:rPr>
              <w:t xml:space="preserve"> </w:t>
            </w:r>
            <w:r>
              <w:rPr>
                <w:color w:val="5A5A5A"/>
                <w:spacing w:val="12"/>
                <w:sz w:val="24"/>
              </w:rPr>
              <w:t>70,000</w:t>
            </w:r>
          </w:p>
        </w:tc>
      </w:tr>
    </w:tbl>
    <w:p w14:paraId="235AA76E" w14:textId="77777777" w:rsidR="000B44B1" w:rsidRDefault="000B44B1" w:rsidP="000B44B1">
      <w:pPr>
        <w:pStyle w:val="BodyText"/>
        <w:spacing w:before="1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F43AE85" wp14:editId="628B136F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5502275" cy="723265"/>
                <wp:effectExtent l="0" t="0" r="3175" b="19685"/>
                <wp:wrapTopAndBottom/>
                <wp:docPr id="36302282" name="Group 3630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2275" cy="723265"/>
                          <a:chOff x="3047" y="3047"/>
                          <a:chExt cx="5502759" cy="193675"/>
                        </a:xfrm>
                      </wpg:grpSpPr>
                      <wps:wsp>
                        <wps:cNvPr id="83312585" name="Graphic 90"/>
                        <wps:cNvSpPr/>
                        <wps:spPr>
                          <a:xfrm>
                            <a:off x="1000481" y="3047"/>
                            <a:ext cx="450532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200025">
                                <a:moveTo>
                                  <a:pt x="4504944" y="0"/>
                                </a:moveTo>
                                <a:lnTo>
                                  <a:pt x="4498848" y="0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193535"/>
                                </a:lnTo>
                                <a:lnTo>
                                  <a:pt x="6096" y="193535"/>
                                </a:lnTo>
                                <a:lnTo>
                                  <a:pt x="6096" y="6096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35"/>
                                </a:lnTo>
                                <a:lnTo>
                                  <a:pt x="0" y="199644"/>
                                </a:lnTo>
                                <a:lnTo>
                                  <a:pt x="6096" y="199644"/>
                                </a:lnTo>
                                <a:lnTo>
                                  <a:pt x="4498848" y="199644"/>
                                </a:lnTo>
                                <a:lnTo>
                                  <a:pt x="4504944" y="199644"/>
                                </a:lnTo>
                                <a:lnTo>
                                  <a:pt x="4504944" y="193548"/>
                                </a:lnTo>
                                <a:lnTo>
                                  <a:pt x="4504944" y="6096"/>
                                </a:lnTo>
                                <a:lnTo>
                                  <a:pt x="4504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5CC651C" w14:textId="1040D4E0" w:rsidR="000B44B1" w:rsidRPr="00126389" w:rsidRDefault="000B44B1" w:rsidP="000B44B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890559" name="Textbox 91"/>
                        <wps:cNvSpPr txBox="1"/>
                        <wps:spPr>
                          <a:xfrm>
                            <a:off x="3047" y="3047"/>
                            <a:ext cx="981710" cy="1936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9CBC0C" w14:textId="77777777" w:rsidR="000B44B1" w:rsidRDefault="000B44B1" w:rsidP="000B44B1">
                              <w:pPr>
                                <w:spacing w:line="292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Explanation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3AE85" id="Group 36302282" o:spid="_x0000_s1026" style="position:absolute;margin-left:108pt;margin-top:12.4pt;width:433.25pt;height:56.95pt;z-index:-15716864;mso-wrap-distance-left:0;mso-wrap-distance-right:0;mso-position-horizontal-relative:page;mso-width-relative:margin;mso-height-relative:margin" coordorigin="30,30" coordsize="55027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">
                <v:shape id="Graphic 90" o:spid="_x0000_s1027" style="position:absolute;left:10004;top:30;width:45054;height:1937;visibility:visible;mso-wrap-style:square;v-text-anchor:top" coordsize="4505325,200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" adj="-11796480,,5400" path="m4504944,r-6096,l4498848,6096r,187439l6096,193535r,-187439l4498848,6096r,-6096l6096,,,,,6096,,193535r,6109l6096,199644r4492752,l4504944,199644r,-6096l4504944,6096r,-6096xe" fillcolor="black" stroked="f">
                  <v:stroke joinstyle="miter"/>
                  <v:formulas/>
                  <v:path arrowok="t" o:connecttype="custom" textboxrect="0,0,4505325,200025"/>
                  <v:textbox inset="0,0,0,0">
                    <w:txbxContent>
                      <w:p w14:paraId="55CC651C" w14:textId="1040D4E0" w:rsidR="000B44B1" w:rsidRPr="00126389" w:rsidRDefault="000B44B1" w:rsidP="000B44B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1" o:spid="_x0000_s1028" type="#_x0000_t202" style="position:absolute;left:30;top:30;width:9817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" filled="f" strokeweight=".16931mm">
                  <v:textbox inset="0,0,0,0">
                    <w:txbxContent>
                      <w:p w14:paraId="189CBC0C" w14:textId="77777777" w:rsidR="000B44B1" w:rsidRDefault="000B44B1" w:rsidP="000B44B1">
                        <w:pPr>
                          <w:spacing w:line="29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Explanation</w:t>
                        </w:r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5FA94" w14:textId="77777777" w:rsidR="000B44B1" w:rsidRDefault="000B44B1" w:rsidP="000B44B1">
      <w:pPr>
        <w:spacing w:before="194"/>
        <w:ind w:left="1199" w:right="1332"/>
        <w:rPr>
          <w:rFonts w:ascii="Calibri Light"/>
          <w:sz w:val="24"/>
        </w:rPr>
      </w:pP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Protection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Level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anticipated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record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count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determines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applicable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cyber security insurance requirement in the Terms and Conditions.</w:t>
      </w:r>
    </w:p>
    <w:p w14:paraId="16FAF4E2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2" w:line="341" w:lineRule="exact"/>
        <w:ind w:hanging="719"/>
      </w:pPr>
      <w:r>
        <w:rPr>
          <w:color w:val="2D74B5"/>
        </w:rPr>
        <w:t>Institutional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Information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data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element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descriptors:</w:t>
      </w:r>
    </w:p>
    <w:p w14:paraId="349131E8" w14:textId="77777777" w:rsidR="000B44B1" w:rsidRDefault="000B44B1" w:rsidP="000B44B1">
      <w:pPr>
        <w:spacing w:line="292" w:lineRule="exact"/>
        <w:ind w:left="1200"/>
        <w:rPr>
          <w:sz w:val="24"/>
        </w:rPr>
      </w:pP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apply:</w:t>
      </w:r>
    </w:p>
    <w:p w14:paraId="413466C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Animal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Research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Data.</w:t>
      </w:r>
    </w:p>
    <w:p w14:paraId="12579D70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Controlled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Technical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(CTI).</w:t>
      </w:r>
    </w:p>
    <w:p w14:paraId="463F8D8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Controlled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Unclassified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(CUI)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800-</w:t>
      </w:r>
      <w:r>
        <w:rPr>
          <w:rFonts w:ascii="Calibri Light" w:hAnsi="Calibri Light"/>
          <w:spacing w:val="-2"/>
          <w:sz w:val="24"/>
        </w:rPr>
        <w:t>171/NARA.</w:t>
      </w:r>
    </w:p>
    <w:p w14:paraId="0F265F7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Department: Covered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(CDI).</w:t>
      </w:r>
    </w:p>
    <w:p w14:paraId="4E28709B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(FARS/DFAR)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other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than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CUI.</w:t>
      </w:r>
    </w:p>
    <w:p w14:paraId="0074BC22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GDPR)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personal</w:t>
      </w:r>
      <w:r>
        <w:rPr>
          <w:rFonts w:ascii="Calibri Light" w:hAnsi="Calibri Light"/>
          <w:spacing w:val="-2"/>
          <w:sz w:val="24"/>
        </w:rPr>
        <w:t xml:space="preserve"> data.</w:t>
      </w:r>
    </w:p>
    <w:p w14:paraId="19622551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GDPR)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special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data.</w:t>
      </w:r>
    </w:p>
    <w:p w14:paraId="653E5A6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ind w:right="960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other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identifiable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medical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not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covered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by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HIPAA.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(Including but not limited </w:t>
      </w:r>
      <w:proofErr w:type="gramStart"/>
      <w:r>
        <w:rPr>
          <w:rFonts w:ascii="Calibri Light" w:hAnsi="Calibri Light"/>
          <w:sz w:val="24"/>
        </w:rPr>
        <w:t>to:</w:t>
      </w:r>
      <w:proofErr w:type="gramEnd"/>
      <w:r>
        <w:rPr>
          <w:rFonts w:ascii="Calibri Light" w:hAnsi="Calibri Light"/>
          <w:sz w:val="24"/>
        </w:rPr>
        <w:t xml:space="preserve"> occupational health, special accommodation, or services qualification, etc.)</w:t>
      </w:r>
    </w:p>
    <w:p w14:paraId="241F462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Records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HIPAA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Security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Rule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(PHI).</w:t>
      </w:r>
    </w:p>
    <w:p w14:paraId="5ED2F36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Human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Research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Data.</w:t>
      </w:r>
    </w:p>
    <w:p w14:paraId="5DD16B59" w14:textId="77777777" w:rsidR="000B44B1" w:rsidRDefault="000B44B1" w:rsidP="000B44B1">
      <w:pPr>
        <w:pStyle w:val="ListParagraph"/>
        <w:numPr>
          <w:ilvl w:val="2"/>
          <w:numId w:val="6"/>
        </w:numPr>
        <w:tabs>
          <w:tab w:val="left" w:pos="2639"/>
        </w:tabs>
        <w:ind w:left="263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Identified.</w:t>
      </w:r>
    </w:p>
    <w:p w14:paraId="46100B80" w14:textId="77777777" w:rsidR="000B44B1" w:rsidRDefault="000B44B1" w:rsidP="000B44B1">
      <w:pPr>
        <w:pStyle w:val="ListParagraph"/>
        <w:numPr>
          <w:ilvl w:val="2"/>
          <w:numId w:val="6"/>
        </w:numPr>
        <w:tabs>
          <w:tab w:val="left" w:pos="2639"/>
        </w:tabs>
        <w:spacing w:before="41"/>
        <w:ind w:left="263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Anonymized.</w:t>
      </w:r>
    </w:p>
    <w:p w14:paraId="709602F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Intellectual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property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(IP),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such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patents,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copyright,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trade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secrets.</w:t>
      </w:r>
    </w:p>
    <w:p w14:paraId="45FDADC7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ITAR/EAR-controlled</w:t>
      </w:r>
      <w:r>
        <w:rPr>
          <w:rFonts w:ascii="Calibri Light" w:hAnsi="Calibri Light"/>
          <w:spacing w:val="-4"/>
          <w:sz w:val="24"/>
        </w:rPr>
        <w:t xml:space="preserve"> data.</w:t>
      </w:r>
    </w:p>
    <w:p w14:paraId="30008D86" w14:textId="77777777" w:rsidR="000B44B1" w:rsidRDefault="000B44B1" w:rsidP="000B44B1">
      <w:pPr>
        <w:pStyle w:val="BodyText"/>
        <w:spacing w:before="6"/>
        <w:rPr>
          <w:rFonts w:ascii="Calibri Ligh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C75718E" wp14:editId="1091FB1A">
                <wp:simplePos x="0" y="0"/>
                <wp:positionH relativeFrom="page">
                  <wp:posOffset>914400</wp:posOffset>
                </wp:positionH>
                <wp:positionV relativeFrom="paragraph">
                  <wp:posOffset>143578</wp:posOffset>
                </wp:positionV>
                <wp:extent cx="1828800" cy="10795"/>
                <wp:effectExtent l="0" t="0" r="0" b="0"/>
                <wp:wrapTopAndBottom/>
                <wp:docPr id="67212407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79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8800" y="1066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4238" id="Graphic 92" o:spid="_x0000_s1026" style="position:absolute;margin-left:1in;margin-top:11.3pt;width:2in;height: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cUHwIAAMEEAAAOAAAAZHJzL2Uyb0RvYy54bWysVMFu2zAMvQ/YPwi6L3YCLMu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" path="m1828800,l,,,1066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422C8B" w14:textId="77777777" w:rsidR="000B44B1" w:rsidRDefault="000B44B1" w:rsidP="000B44B1">
      <w:pPr>
        <w:spacing w:before="109"/>
        <w:ind w:left="479" w:right="84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3"/>
          <w:sz w:val="20"/>
        </w:rPr>
        <w:t xml:space="preserve"> </w:t>
      </w:r>
      <w:r>
        <w:rPr>
          <w:sz w:val="20"/>
        </w:rPr>
        <w:t>see: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https://security.ucop.edu/policies/institutional-information-and-it- </w:t>
      </w:r>
      <w:r>
        <w:rPr>
          <w:spacing w:val="-2"/>
          <w:sz w:val="20"/>
        </w:rPr>
        <w:lastRenderedPageBreak/>
        <w:t>resource-classification.html.</w:t>
      </w:r>
    </w:p>
    <w:p w14:paraId="25B3825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196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Payment card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(PCI,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PCI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DSS).</w:t>
      </w:r>
    </w:p>
    <w:p w14:paraId="729B7BF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Personally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identifiable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4"/>
          <w:sz w:val="24"/>
        </w:rPr>
        <w:t xml:space="preserve"> PII.</w:t>
      </w:r>
    </w:p>
    <w:p w14:paraId="51EFE6C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Student data,</w:t>
      </w:r>
      <w:r>
        <w:rPr>
          <w:rFonts w:ascii="Calibri Light" w:hAnsi="Calibri Light"/>
          <w:spacing w:val="-2"/>
          <w:sz w:val="24"/>
        </w:rPr>
        <w:t xml:space="preserve"> </w:t>
      </w:r>
      <w:proofErr w:type="gramStart"/>
      <w:r>
        <w:rPr>
          <w:rFonts w:ascii="Calibri Light" w:hAnsi="Calibri Light"/>
          <w:sz w:val="24"/>
        </w:rPr>
        <w:t>whether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not</w:t>
      </w:r>
      <w:proofErr w:type="gramEnd"/>
      <w:r>
        <w:rPr>
          <w:rFonts w:ascii="Calibri Light" w:hAnsi="Calibri Light"/>
          <w:sz w:val="24"/>
        </w:rPr>
        <w:t xml:space="preserve"> subject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FERPA.</w:t>
      </w:r>
    </w:p>
    <w:p w14:paraId="7B75731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63CC99B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spacing w:before="41"/>
        <w:ind w:left="19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3B32A8A0" w14:textId="77777777" w:rsidR="000B44B1" w:rsidRDefault="000B44B1" w:rsidP="000B44B1">
      <w:pPr>
        <w:pStyle w:val="Heading4"/>
        <w:numPr>
          <w:ilvl w:val="0"/>
          <w:numId w:val="6"/>
        </w:numPr>
        <w:tabs>
          <w:tab w:val="left" w:pos="1199"/>
        </w:tabs>
        <w:spacing w:before="240" w:line="341" w:lineRule="exact"/>
        <w:ind w:hanging="719"/>
      </w:pPr>
      <w:r>
        <w:rPr>
          <w:color w:val="2D74B5"/>
        </w:rPr>
        <w:t>Regulation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or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Contracts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Relating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to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the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Institutional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Information:</w:t>
      </w:r>
    </w:p>
    <w:p w14:paraId="217BC81C" w14:textId="77777777" w:rsidR="000B44B1" w:rsidRDefault="000B44B1" w:rsidP="000B44B1">
      <w:pPr>
        <w:ind w:left="120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UC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of obligations related to this Appendix:</w:t>
      </w:r>
    </w:p>
    <w:p w14:paraId="24B8A6AD" w14:textId="77777777" w:rsidR="000B44B1" w:rsidRDefault="000B44B1" w:rsidP="000B44B1">
      <w:pPr>
        <w:pStyle w:val="Heading5"/>
        <w:spacing w:before="292"/>
        <w:ind w:left="1199"/>
      </w:pPr>
      <w:r>
        <w:t>Privacy</w:t>
      </w:r>
      <w:r>
        <w:rPr>
          <w:spacing w:val="-4"/>
        </w:rPr>
        <w:t xml:space="preserve"> </w:t>
      </w:r>
      <w:r>
        <w:t>(*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present)</w:t>
      </w:r>
    </w:p>
    <w:p w14:paraId="5ADEFFC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Confidentiality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Medical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(CMIA)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*.</w:t>
      </w:r>
    </w:p>
    <w:p w14:paraId="380779B1" w14:textId="3AA5B69D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Consumer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(CCPA).</w:t>
      </w:r>
    </w:p>
    <w:p w14:paraId="11D45392" w14:textId="648F25A3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California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Practices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(IPA).</w:t>
      </w:r>
    </w:p>
    <w:p w14:paraId="1996BA7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European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Laws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Regulation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(EEA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UK</w:t>
      </w:r>
      <w:r>
        <w:rPr>
          <w:rFonts w:ascii="Calibri Light" w:hAnsi="Calibri Light"/>
          <w:spacing w:val="-2"/>
          <w:sz w:val="24"/>
        </w:rPr>
        <w:t xml:space="preserve"> </w:t>
      </w:r>
      <w:proofErr w:type="gramStart"/>
      <w:r>
        <w:rPr>
          <w:rFonts w:ascii="Calibri Light" w:hAnsi="Calibri Light"/>
          <w:spacing w:val="-2"/>
          <w:sz w:val="24"/>
        </w:rPr>
        <w:t>GDPR)*</w:t>
      </w:r>
      <w:proofErr w:type="gramEnd"/>
      <w:r>
        <w:rPr>
          <w:rFonts w:ascii="Calibri Light" w:hAnsi="Calibri Light"/>
          <w:spacing w:val="-2"/>
          <w:sz w:val="24"/>
        </w:rPr>
        <w:t>.</w:t>
      </w:r>
    </w:p>
    <w:p w14:paraId="467C4A6F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Family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Educational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Rights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Privacy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(FERPA)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*.</w:t>
      </w:r>
    </w:p>
    <w:p w14:paraId="2940710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Policy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Protection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Human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Subjects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(“Common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Rule”).</w:t>
      </w:r>
    </w:p>
    <w:p w14:paraId="283DA257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Genetic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Nondiscrimination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(GINA).</w:t>
      </w:r>
    </w:p>
    <w:p w14:paraId="5F89BA4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Gramm-Leach-Bliley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(GLBA)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(Student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Financial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Aid)</w:t>
      </w:r>
      <w:r>
        <w:rPr>
          <w:rFonts w:ascii="Calibri Light" w:hAnsi="Calibri Light"/>
          <w:spacing w:val="-5"/>
          <w:sz w:val="24"/>
        </w:rPr>
        <w:t xml:space="preserve"> *.</w:t>
      </w:r>
    </w:p>
    <w:p w14:paraId="41BCD585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spacing w:before="41"/>
        <w:ind w:right="1673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x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Insurance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Portability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Accountability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Act/Health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Information Technology for Economic and Clinical Health Act (HIPAA/HITECH) *.</w:t>
      </w:r>
    </w:p>
    <w:p w14:paraId="045815FA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20"/>
        </w:tabs>
        <w:ind w:right="992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Substance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Abuse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Mental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Health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Services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Administration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SAMHSA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(CFR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42 Part 2).</w:t>
      </w:r>
    </w:p>
    <w:p w14:paraId="424FD650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Fair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Accurate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Credit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Transaction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Act </w:t>
      </w:r>
      <w:r>
        <w:rPr>
          <w:rFonts w:ascii="Calibri Light" w:hAnsi="Calibri Light"/>
          <w:spacing w:val="-2"/>
          <w:sz w:val="24"/>
        </w:rPr>
        <w:t>(FACTA).</w:t>
      </w:r>
    </w:p>
    <w:p w14:paraId="0BDD8146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Fair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Credit Reporting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Act </w:t>
      </w:r>
      <w:r>
        <w:rPr>
          <w:rFonts w:ascii="Calibri Light" w:hAnsi="Calibri Light"/>
          <w:spacing w:val="-2"/>
          <w:sz w:val="24"/>
        </w:rPr>
        <w:t>(FCRA).</w:t>
      </w:r>
    </w:p>
    <w:p w14:paraId="4BB51579" w14:textId="77777777" w:rsidR="000B44B1" w:rsidRDefault="000B44B1" w:rsidP="000B44B1">
      <w:pPr>
        <w:spacing w:before="276"/>
        <w:ind w:left="1200"/>
        <w:rPr>
          <w:rFonts w:ascii="Calibri Light"/>
          <w:sz w:val="24"/>
        </w:rPr>
      </w:pPr>
      <w:r>
        <w:rPr>
          <w:rFonts w:ascii="Calibri Light"/>
          <w:sz w:val="24"/>
        </w:rPr>
        <w:t>Data</w:t>
      </w:r>
      <w:r>
        <w:rPr>
          <w:rFonts w:ascii="Calibri Light"/>
          <w:spacing w:val="-12"/>
          <w:sz w:val="24"/>
        </w:rPr>
        <w:t xml:space="preserve"> </w:t>
      </w:r>
      <w:r>
        <w:rPr>
          <w:rFonts w:ascii="Calibri Light"/>
          <w:spacing w:val="-2"/>
          <w:sz w:val="24"/>
        </w:rPr>
        <w:t>Security</w:t>
      </w:r>
    </w:p>
    <w:p w14:paraId="7D05A1E3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Chemical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Facility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Anti-Terrorism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Standards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(CFATS).</w:t>
      </w:r>
    </w:p>
    <w:p w14:paraId="5C2086FC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Defense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(DFARS).</w:t>
      </w:r>
    </w:p>
    <w:p w14:paraId="66E765C2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8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Export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Administration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(EAR).</w:t>
      </w:r>
    </w:p>
    <w:p w14:paraId="5637B91D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Acquisition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2"/>
          <w:sz w:val="24"/>
        </w:rPr>
        <w:t xml:space="preserve"> (FARS).</w:t>
      </w:r>
    </w:p>
    <w:p w14:paraId="32C56E1E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Federal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Information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Security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Modernization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(FISMA).</w:t>
      </w:r>
    </w:p>
    <w:p w14:paraId="5B1E53E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International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Traffic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Arms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Regulations</w:t>
      </w:r>
      <w:r>
        <w:rPr>
          <w:rFonts w:ascii="Calibri Light" w:hAnsi="Calibri Light"/>
          <w:spacing w:val="-2"/>
          <w:sz w:val="24"/>
        </w:rPr>
        <w:t xml:space="preserve"> (ITAR).</w:t>
      </w:r>
    </w:p>
    <w:p w14:paraId="3585D16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spacing w:before="39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Payment card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(PCI,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PCI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4"/>
          <w:sz w:val="24"/>
        </w:rPr>
        <w:t>DSS).</w:t>
      </w:r>
    </w:p>
    <w:p w14:paraId="69BF72B9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</w:tabs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Toxic Substances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Control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Act</w:t>
      </w:r>
      <w:r>
        <w:rPr>
          <w:rFonts w:ascii="Calibri Light" w:hAnsi="Calibri Light"/>
          <w:spacing w:val="-2"/>
          <w:sz w:val="24"/>
        </w:rPr>
        <w:t xml:space="preserve"> (TSCA).</w:t>
      </w:r>
    </w:p>
    <w:p w14:paraId="70A10B48" w14:textId="77777777" w:rsidR="000B44B1" w:rsidRDefault="000B44B1" w:rsidP="000B44B1">
      <w:pPr>
        <w:pStyle w:val="ListParagraph"/>
        <w:numPr>
          <w:ilvl w:val="1"/>
          <w:numId w:val="6"/>
        </w:numPr>
        <w:tabs>
          <w:tab w:val="left" w:pos="1919"/>
          <w:tab w:val="left" w:pos="9801"/>
        </w:tabs>
        <w:spacing w:before="41"/>
        <w:ind w:left="1919" w:hanging="719"/>
        <w:rPr>
          <w:rFonts w:ascii="Calibri Light" w:hAnsi="Calibri Light"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Other: </w:t>
      </w:r>
      <w:r>
        <w:rPr>
          <w:rFonts w:ascii="Calibri Light" w:hAnsi="Calibri Light"/>
          <w:sz w:val="24"/>
          <w:u w:val="single"/>
        </w:rPr>
        <w:tab/>
      </w:r>
    </w:p>
    <w:p w14:paraId="4390F657" w14:textId="67F110C3" w:rsidR="000B44B1" w:rsidRDefault="000B44B1" w:rsidP="000B44B1">
      <w:pPr>
        <w:rPr>
          <w:sz w:val="20"/>
        </w:rPr>
      </w:pPr>
    </w:p>
    <w:p w14:paraId="4BFD237A" w14:textId="77777777" w:rsidR="000B44B1" w:rsidRDefault="000B44B1" w:rsidP="000B44B1">
      <w:pPr>
        <w:pStyle w:val="Heading1"/>
        <w:rPr>
          <w:sz w:val="20"/>
        </w:rPr>
      </w:pPr>
      <w:r>
        <w:rPr>
          <w:sz w:val="20"/>
        </w:rPr>
        <w:tab/>
      </w:r>
    </w:p>
    <w:p w14:paraId="1F81A862" w14:textId="36A92EA2" w:rsidR="00AD5DFF" w:rsidRDefault="00AD5DFF" w:rsidP="000B44B1">
      <w:bookmarkStart w:id="0" w:name="fw-fw-professional-services-exemption-fo"/>
      <w:bookmarkEnd w:id="0"/>
    </w:p>
    <w:sectPr w:rsidR="00AD5DFF" w:rsidSect="000B44B1">
      <w:headerReference w:type="default" r:id="rId7"/>
      <w:footerReference w:type="default" r:id="rId8"/>
      <w:pgSz w:w="12240" w:h="15840"/>
      <w:pgMar w:top="1380" w:right="600" w:bottom="280" w:left="960" w:header="10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10D0" w14:textId="77777777" w:rsidR="00B40974" w:rsidRDefault="00B40974">
      <w:r>
        <w:separator/>
      </w:r>
    </w:p>
  </w:endnote>
  <w:endnote w:type="continuationSeparator" w:id="0">
    <w:p w14:paraId="100A3A68" w14:textId="77777777" w:rsidR="00B40974" w:rsidRDefault="00B4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8D3" w14:textId="77777777" w:rsidR="00BD3F4B" w:rsidRDefault="00270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19424" behindDoc="1" locked="0" layoutInCell="1" allowOverlap="1" wp14:anchorId="1F81A962" wp14:editId="1F81A963">
              <wp:simplePos x="0" y="0"/>
              <wp:positionH relativeFrom="page">
                <wp:posOffset>3808476</wp:posOffset>
              </wp:positionH>
              <wp:positionV relativeFrom="page">
                <wp:posOffset>9560958</wp:posOffset>
              </wp:positionV>
              <wp:extent cx="160020" cy="16573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1A9AB" w14:textId="77777777" w:rsidR="00BD3F4B" w:rsidRDefault="00270CAD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1A962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29" type="#_x0000_t202" style="position:absolute;margin-left:299.9pt;margin-top:752.85pt;width:12.6pt;height:13.05pt;z-index:-171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i9lw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" filled="f" stroked="f">
              <v:textbox inset="0,0,0,0">
                <w:txbxContent>
                  <w:p w14:paraId="1F81A9AB" w14:textId="77777777" w:rsidR="00BD3F4B" w:rsidRDefault="00270CAD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2D08" w14:textId="77777777" w:rsidR="00B40974" w:rsidRDefault="00B40974">
      <w:r>
        <w:separator/>
      </w:r>
    </w:p>
  </w:footnote>
  <w:footnote w:type="continuationSeparator" w:id="0">
    <w:p w14:paraId="6D01E1CC" w14:textId="77777777" w:rsidR="00B40974" w:rsidRDefault="00B4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8D2" w14:textId="4C6517EA" w:rsidR="00BD3F4B" w:rsidRPr="004E50F7" w:rsidRDefault="00BD3F4B" w:rsidP="004E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5EA"/>
    <w:multiLevelType w:val="hybridMultilevel"/>
    <w:tmpl w:val="27A66BE2"/>
    <w:lvl w:ilvl="0" w:tplc="4498EE5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BC00E8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85619D4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 w:tplc="414ED16E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4" w:tplc="F9885B70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6D98C47E"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 w:tplc="CDCA7598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7" w:tplc="C2002FF6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 w:tplc="6E8418B4">
      <w:numFmt w:val="bullet"/>
      <w:lvlText w:val="•"/>
      <w:lvlJc w:val="left"/>
      <w:pPr>
        <w:ind w:left="88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E75893"/>
    <w:multiLevelType w:val="hybridMultilevel"/>
    <w:tmpl w:val="90FA5444"/>
    <w:lvl w:ilvl="0" w:tplc="17EAB30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336C1062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DDA24A1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ED72B304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4C8622E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661A7C56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940CF66A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D12ABE4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A949E4A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3242057"/>
    <w:multiLevelType w:val="hybridMultilevel"/>
    <w:tmpl w:val="CF14C050"/>
    <w:lvl w:ilvl="0" w:tplc="501461A0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6AFE48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A482B3FE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84507FA4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16C0480E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D69A6832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A22CDCB6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C06A349E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382FF42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4136FAF"/>
    <w:multiLevelType w:val="hybridMultilevel"/>
    <w:tmpl w:val="B85AEAFA"/>
    <w:lvl w:ilvl="0" w:tplc="FC562362">
      <w:start w:val="1"/>
      <w:numFmt w:val="upperLetter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EA9AB5C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2FD0A89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0604265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4104BBDE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ABA0C82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D20F436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5A06F332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8C8EA7A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F55CA6"/>
    <w:multiLevelType w:val="hybridMultilevel"/>
    <w:tmpl w:val="0A444B40"/>
    <w:lvl w:ilvl="0" w:tplc="6AC4829C">
      <w:start w:val="1"/>
      <w:numFmt w:val="decimal"/>
      <w:lvlText w:val="%1."/>
      <w:lvlJc w:val="left"/>
      <w:pPr>
        <w:ind w:left="10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381AB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171620A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640613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612A9A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CD76E68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451CCFD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E85CC334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3ADA4C16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A28601E"/>
    <w:multiLevelType w:val="hybridMultilevel"/>
    <w:tmpl w:val="6B5AED32"/>
    <w:lvl w:ilvl="0" w:tplc="2A5A0F9E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862A5D4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27986584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DDC2F870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84065946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4A18D08E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6B609F46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D3F62DE6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17043724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B101FB8"/>
    <w:multiLevelType w:val="hybridMultilevel"/>
    <w:tmpl w:val="3FE0DE36"/>
    <w:lvl w:ilvl="0" w:tplc="5B461D0A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5A5A5A"/>
        <w:spacing w:val="0"/>
        <w:w w:val="100"/>
        <w:sz w:val="24"/>
        <w:szCs w:val="24"/>
        <w:lang w:val="en-US" w:eastAsia="en-US" w:bidi="ar-SA"/>
      </w:rPr>
    </w:lvl>
    <w:lvl w:ilvl="1" w:tplc="7DC8C116">
      <w:numFmt w:val="bullet"/>
      <w:lvlText w:val="•"/>
      <w:lvlJc w:val="left"/>
      <w:pPr>
        <w:ind w:left="802" w:hanging="298"/>
      </w:pPr>
      <w:rPr>
        <w:rFonts w:hint="default"/>
        <w:lang w:val="en-US" w:eastAsia="en-US" w:bidi="ar-SA"/>
      </w:rPr>
    </w:lvl>
    <w:lvl w:ilvl="2" w:tplc="14288910">
      <w:numFmt w:val="bullet"/>
      <w:lvlText w:val="•"/>
      <w:lvlJc w:val="left"/>
      <w:pPr>
        <w:ind w:left="1205" w:hanging="298"/>
      </w:pPr>
      <w:rPr>
        <w:rFonts w:hint="default"/>
        <w:lang w:val="en-US" w:eastAsia="en-US" w:bidi="ar-SA"/>
      </w:rPr>
    </w:lvl>
    <w:lvl w:ilvl="3" w:tplc="C4FA34D4">
      <w:numFmt w:val="bullet"/>
      <w:lvlText w:val="•"/>
      <w:lvlJc w:val="left"/>
      <w:pPr>
        <w:ind w:left="1607" w:hanging="298"/>
      </w:pPr>
      <w:rPr>
        <w:rFonts w:hint="default"/>
        <w:lang w:val="en-US" w:eastAsia="en-US" w:bidi="ar-SA"/>
      </w:rPr>
    </w:lvl>
    <w:lvl w:ilvl="4" w:tplc="F64E9CC6">
      <w:numFmt w:val="bullet"/>
      <w:lvlText w:val="•"/>
      <w:lvlJc w:val="left"/>
      <w:pPr>
        <w:ind w:left="2010" w:hanging="298"/>
      </w:pPr>
      <w:rPr>
        <w:rFonts w:hint="default"/>
        <w:lang w:val="en-US" w:eastAsia="en-US" w:bidi="ar-SA"/>
      </w:rPr>
    </w:lvl>
    <w:lvl w:ilvl="5" w:tplc="C74C5776">
      <w:numFmt w:val="bullet"/>
      <w:lvlText w:val="•"/>
      <w:lvlJc w:val="left"/>
      <w:pPr>
        <w:ind w:left="2412" w:hanging="298"/>
      </w:pPr>
      <w:rPr>
        <w:rFonts w:hint="default"/>
        <w:lang w:val="en-US" w:eastAsia="en-US" w:bidi="ar-SA"/>
      </w:rPr>
    </w:lvl>
    <w:lvl w:ilvl="6" w:tplc="CB96EBAE">
      <w:numFmt w:val="bullet"/>
      <w:lvlText w:val="•"/>
      <w:lvlJc w:val="left"/>
      <w:pPr>
        <w:ind w:left="2815" w:hanging="298"/>
      </w:pPr>
      <w:rPr>
        <w:rFonts w:hint="default"/>
        <w:lang w:val="en-US" w:eastAsia="en-US" w:bidi="ar-SA"/>
      </w:rPr>
    </w:lvl>
    <w:lvl w:ilvl="7" w:tplc="01848138">
      <w:numFmt w:val="bullet"/>
      <w:lvlText w:val="•"/>
      <w:lvlJc w:val="left"/>
      <w:pPr>
        <w:ind w:left="3217" w:hanging="298"/>
      </w:pPr>
      <w:rPr>
        <w:rFonts w:hint="default"/>
        <w:lang w:val="en-US" w:eastAsia="en-US" w:bidi="ar-SA"/>
      </w:rPr>
    </w:lvl>
    <w:lvl w:ilvl="8" w:tplc="DE3E8B5E">
      <w:numFmt w:val="bullet"/>
      <w:lvlText w:val="•"/>
      <w:lvlJc w:val="left"/>
      <w:pPr>
        <w:ind w:left="3620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0EE237B2"/>
    <w:multiLevelType w:val="hybridMultilevel"/>
    <w:tmpl w:val="C46849F8"/>
    <w:lvl w:ilvl="0" w:tplc="1ABE4152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5008C68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1F36A24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52EED08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63DA3C2C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E26844C4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B0ACF86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EC70382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83968CE4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3AA1599"/>
    <w:multiLevelType w:val="hybridMultilevel"/>
    <w:tmpl w:val="98CAF8BC"/>
    <w:lvl w:ilvl="0" w:tplc="E788FA34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3244CA0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100E2AE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52CA9B14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DD2ECC2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C5AE2DAC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8C4355E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E864FB4C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4F2807F4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57E32BF"/>
    <w:multiLevelType w:val="hybridMultilevel"/>
    <w:tmpl w:val="02862252"/>
    <w:lvl w:ilvl="0" w:tplc="2312B128">
      <w:start w:val="1"/>
      <w:numFmt w:val="upperLetter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A72279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D0C476B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01BCEDF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45692A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AE2FE7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9929258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DB587AD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20164F8E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6ED320C"/>
    <w:multiLevelType w:val="hybridMultilevel"/>
    <w:tmpl w:val="6AF0124C"/>
    <w:lvl w:ilvl="0" w:tplc="34CE376E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F82EAA98">
      <w:start w:val="1"/>
      <w:numFmt w:val="decimal"/>
      <w:lvlText w:val="%2."/>
      <w:lvlJc w:val="left"/>
      <w:pPr>
        <w:ind w:left="156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30580E82">
      <w:numFmt w:val="bullet"/>
      <w:lvlText w:val="•"/>
      <w:lvlJc w:val="left"/>
      <w:pPr>
        <w:ind w:left="2573" w:hanging="721"/>
      </w:pPr>
      <w:rPr>
        <w:rFonts w:hint="default"/>
        <w:lang w:val="en-US" w:eastAsia="en-US" w:bidi="ar-SA"/>
      </w:rPr>
    </w:lvl>
    <w:lvl w:ilvl="3" w:tplc="09FEBD16">
      <w:numFmt w:val="bullet"/>
      <w:lvlText w:val="•"/>
      <w:lvlJc w:val="left"/>
      <w:pPr>
        <w:ind w:left="3586" w:hanging="721"/>
      </w:pPr>
      <w:rPr>
        <w:rFonts w:hint="default"/>
        <w:lang w:val="en-US" w:eastAsia="en-US" w:bidi="ar-SA"/>
      </w:rPr>
    </w:lvl>
    <w:lvl w:ilvl="4" w:tplc="6A80110C"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 w:tplc="5448D6E0">
      <w:numFmt w:val="bullet"/>
      <w:lvlText w:val="•"/>
      <w:lvlJc w:val="left"/>
      <w:pPr>
        <w:ind w:left="5613" w:hanging="721"/>
      </w:pPr>
      <w:rPr>
        <w:rFonts w:hint="default"/>
        <w:lang w:val="en-US" w:eastAsia="en-US" w:bidi="ar-SA"/>
      </w:rPr>
    </w:lvl>
    <w:lvl w:ilvl="6" w:tplc="C9A0861A">
      <w:numFmt w:val="bullet"/>
      <w:lvlText w:val="•"/>
      <w:lvlJc w:val="left"/>
      <w:pPr>
        <w:ind w:left="6626" w:hanging="721"/>
      </w:pPr>
      <w:rPr>
        <w:rFonts w:hint="default"/>
        <w:lang w:val="en-US" w:eastAsia="en-US" w:bidi="ar-SA"/>
      </w:rPr>
    </w:lvl>
    <w:lvl w:ilvl="7" w:tplc="37C273EA"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8" w:tplc="371EE642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1A5E515B"/>
    <w:multiLevelType w:val="hybridMultilevel"/>
    <w:tmpl w:val="CC546C94"/>
    <w:lvl w:ilvl="0" w:tplc="0360D372">
      <w:start w:val="11"/>
      <w:numFmt w:val="decimal"/>
      <w:lvlText w:val="%1."/>
      <w:lvlJc w:val="left"/>
      <w:pPr>
        <w:ind w:left="115" w:hanging="4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7D90871E">
      <w:start w:val="1"/>
      <w:numFmt w:val="lowerLetter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41E194E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38EAC378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6D6669E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2B60612A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EA508F7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2BE65A7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11A43B4E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B246BE2"/>
    <w:multiLevelType w:val="hybridMultilevel"/>
    <w:tmpl w:val="04708952"/>
    <w:lvl w:ilvl="0" w:tplc="73E47754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63F64D38">
      <w:numFmt w:val="bullet"/>
      <w:lvlText w:val="•"/>
      <w:lvlJc w:val="left"/>
      <w:pPr>
        <w:ind w:left="802" w:hanging="298"/>
      </w:pPr>
      <w:rPr>
        <w:rFonts w:hint="default"/>
        <w:lang w:val="en-US" w:eastAsia="en-US" w:bidi="ar-SA"/>
      </w:rPr>
    </w:lvl>
    <w:lvl w:ilvl="2" w:tplc="C136BB98">
      <w:numFmt w:val="bullet"/>
      <w:lvlText w:val="•"/>
      <w:lvlJc w:val="left"/>
      <w:pPr>
        <w:ind w:left="1205" w:hanging="298"/>
      </w:pPr>
      <w:rPr>
        <w:rFonts w:hint="default"/>
        <w:lang w:val="en-US" w:eastAsia="en-US" w:bidi="ar-SA"/>
      </w:rPr>
    </w:lvl>
    <w:lvl w:ilvl="3" w:tplc="58B6B148">
      <w:numFmt w:val="bullet"/>
      <w:lvlText w:val="•"/>
      <w:lvlJc w:val="left"/>
      <w:pPr>
        <w:ind w:left="1607" w:hanging="298"/>
      </w:pPr>
      <w:rPr>
        <w:rFonts w:hint="default"/>
        <w:lang w:val="en-US" w:eastAsia="en-US" w:bidi="ar-SA"/>
      </w:rPr>
    </w:lvl>
    <w:lvl w:ilvl="4" w:tplc="9C481258">
      <w:numFmt w:val="bullet"/>
      <w:lvlText w:val="•"/>
      <w:lvlJc w:val="left"/>
      <w:pPr>
        <w:ind w:left="2010" w:hanging="298"/>
      </w:pPr>
      <w:rPr>
        <w:rFonts w:hint="default"/>
        <w:lang w:val="en-US" w:eastAsia="en-US" w:bidi="ar-SA"/>
      </w:rPr>
    </w:lvl>
    <w:lvl w:ilvl="5" w:tplc="3318ADFC">
      <w:numFmt w:val="bullet"/>
      <w:lvlText w:val="•"/>
      <w:lvlJc w:val="left"/>
      <w:pPr>
        <w:ind w:left="2412" w:hanging="298"/>
      </w:pPr>
      <w:rPr>
        <w:rFonts w:hint="default"/>
        <w:lang w:val="en-US" w:eastAsia="en-US" w:bidi="ar-SA"/>
      </w:rPr>
    </w:lvl>
    <w:lvl w:ilvl="6" w:tplc="2468F63E">
      <w:numFmt w:val="bullet"/>
      <w:lvlText w:val="•"/>
      <w:lvlJc w:val="left"/>
      <w:pPr>
        <w:ind w:left="2815" w:hanging="298"/>
      </w:pPr>
      <w:rPr>
        <w:rFonts w:hint="default"/>
        <w:lang w:val="en-US" w:eastAsia="en-US" w:bidi="ar-SA"/>
      </w:rPr>
    </w:lvl>
    <w:lvl w:ilvl="7" w:tplc="309EA77A">
      <w:numFmt w:val="bullet"/>
      <w:lvlText w:val="•"/>
      <w:lvlJc w:val="left"/>
      <w:pPr>
        <w:ind w:left="3217" w:hanging="298"/>
      </w:pPr>
      <w:rPr>
        <w:rFonts w:hint="default"/>
        <w:lang w:val="en-US" w:eastAsia="en-US" w:bidi="ar-SA"/>
      </w:rPr>
    </w:lvl>
    <w:lvl w:ilvl="8" w:tplc="A83EC4F0">
      <w:numFmt w:val="bullet"/>
      <w:lvlText w:val="•"/>
      <w:lvlJc w:val="left"/>
      <w:pPr>
        <w:ind w:left="3620" w:hanging="298"/>
      </w:pPr>
      <w:rPr>
        <w:rFonts w:hint="default"/>
        <w:lang w:val="en-US" w:eastAsia="en-US" w:bidi="ar-SA"/>
      </w:rPr>
    </w:lvl>
  </w:abstractNum>
  <w:abstractNum w:abstractNumId="13" w15:restartNumberingAfterBreak="0">
    <w:nsid w:val="1B983DD0"/>
    <w:multiLevelType w:val="hybridMultilevel"/>
    <w:tmpl w:val="2DF45CCC"/>
    <w:lvl w:ilvl="0" w:tplc="64E4EDA4">
      <w:start w:val="1"/>
      <w:numFmt w:val="upperLetter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20AB90C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763EADEA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9B4C1F94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CDF231D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86A00B02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BB4CE212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53A8CBC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95C63FFC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1335C3F"/>
    <w:multiLevelType w:val="hybridMultilevel"/>
    <w:tmpl w:val="2910987C"/>
    <w:lvl w:ilvl="0" w:tplc="79D0A2A6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1E4ACC">
      <w:start w:val="1"/>
      <w:numFmt w:val="decimal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560834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 w:tplc="0DCA7C0C">
      <w:numFmt w:val="bullet"/>
      <w:lvlText w:val="•"/>
      <w:lvlJc w:val="left"/>
      <w:pPr>
        <w:ind w:left="3866" w:hanging="720"/>
      </w:pPr>
      <w:rPr>
        <w:rFonts w:hint="default"/>
        <w:lang w:val="en-US" w:eastAsia="en-US" w:bidi="ar-SA"/>
      </w:rPr>
    </w:lvl>
    <w:lvl w:ilvl="4" w:tplc="602A9D6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5" w:tplc="25AA544E"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 w:tplc="9D5EC1A4"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 w:tplc="3FC00724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3074325A"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1487B4D"/>
    <w:multiLevelType w:val="hybridMultilevel"/>
    <w:tmpl w:val="23108420"/>
    <w:lvl w:ilvl="0" w:tplc="2E06FC9E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D38C58A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A6C0E1A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 w:tplc="760C40D6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4" w:tplc="C4AA4CAE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328223FC"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 w:tplc="ED88FC34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7" w:tplc="F4D2BAA0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 w:tplc="38686EB0">
      <w:numFmt w:val="bullet"/>
      <w:lvlText w:val="•"/>
      <w:lvlJc w:val="left"/>
      <w:pPr>
        <w:ind w:left="8893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33E2BAF"/>
    <w:multiLevelType w:val="hybridMultilevel"/>
    <w:tmpl w:val="44246BD2"/>
    <w:lvl w:ilvl="0" w:tplc="B47447D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F6D50A">
      <w:start w:val="1"/>
      <w:numFmt w:val="decimal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86A7BC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 w:tplc="4BD0C642">
      <w:numFmt w:val="bullet"/>
      <w:lvlText w:val="•"/>
      <w:lvlJc w:val="left"/>
      <w:pPr>
        <w:ind w:left="3866" w:hanging="720"/>
      </w:pPr>
      <w:rPr>
        <w:rFonts w:hint="default"/>
        <w:lang w:val="en-US" w:eastAsia="en-US" w:bidi="ar-SA"/>
      </w:rPr>
    </w:lvl>
    <w:lvl w:ilvl="4" w:tplc="6B1462B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5" w:tplc="7902C358"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 w:tplc="BFBC04E6"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 w:tplc="547EE514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D2E09C60"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3761113"/>
    <w:multiLevelType w:val="hybridMultilevel"/>
    <w:tmpl w:val="82CA1084"/>
    <w:lvl w:ilvl="0" w:tplc="F828DBF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C0AA7B2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F67EF890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5BAE79B8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4" w:tplc="2E20EFFA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5" w:tplc="EBC0E2B2">
      <w:numFmt w:val="bullet"/>
      <w:lvlText w:val="•"/>
      <w:lvlJc w:val="left"/>
      <w:pPr>
        <w:ind w:left="4642" w:hanging="361"/>
      </w:pPr>
      <w:rPr>
        <w:rFonts w:hint="default"/>
        <w:lang w:val="en-US" w:eastAsia="en-US" w:bidi="ar-SA"/>
      </w:rPr>
    </w:lvl>
    <w:lvl w:ilvl="6" w:tplc="8298AA16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7" w:tplc="7C38F18C">
      <w:numFmt w:val="bullet"/>
      <w:lvlText w:val="•"/>
      <w:lvlJc w:val="left"/>
      <w:pPr>
        <w:ind w:left="7057" w:hanging="361"/>
      </w:pPr>
      <w:rPr>
        <w:rFonts w:hint="default"/>
        <w:lang w:val="en-US" w:eastAsia="en-US" w:bidi="ar-SA"/>
      </w:rPr>
    </w:lvl>
    <w:lvl w:ilvl="8" w:tplc="30E29A0A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77A2948"/>
    <w:multiLevelType w:val="hybridMultilevel"/>
    <w:tmpl w:val="E5C8E7F8"/>
    <w:lvl w:ilvl="0" w:tplc="D5DA86A4">
      <w:start w:val="1"/>
      <w:numFmt w:val="decimal"/>
      <w:lvlText w:val="%1."/>
      <w:lvlJc w:val="left"/>
      <w:pPr>
        <w:ind w:left="1199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100"/>
        <w:sz w:val="28"/>
        <w:szCs w:val="28"/>
        <w:lang w:val="en-US" w:eastAsia="en-US" w:bidi="ar-SA"/>
      </w:rPr>
    </w:lvl>
    <w:lvl w:ilvl="1" w:tplc="CCE4D828">
      <w:start w:val="1"/>
      <w:numFmt w:val="upperLetter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34CF138">
      <w:start w:val="1"/>
      <w:numFmt w:val="decimal"/>
      <w:lvlText w:val="%3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65E097C"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4" w:tplc="310E3C24">
      <w:numFmt w:val="bullet"/>
      <w:lvlText w:val="•"/>
      <w:lvlJc w:val="left"/>
      <w:pPr>
        <w:ind w:left="4650" w:hanging="720"/>
      </w:pPr>
      <w:rPr>
        <w:rFonts w:hint="default"/>
        <w:lang w:val="en-US" w:eastAsia="en-US" w:bidi="ar-SA"/>
      </w:rPr>
    </w:lvl>
    <w:lvl w:ilvl="5" w:tplc="841480F6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6" w:tplc="F802207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D0889C48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  <w:lvl w:ilvl="8" w:tplc="FEA0E426"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2F8412F5"/>
    <w:multiLevelType w:val="hybridMultilevel"/>
    <w:tmpl w:val="DCF2E8F4"/>
    <w:lvl w:ilvl="0" w:tplc="6CAC6434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422FE7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332ED90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5C0AAEE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ED66F3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660E93F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6DEF05A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63A2D6F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4DEE14F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1456152"/>
    <w:multiLevelType w:val="hybridMultilevel"/>
    <w:tmpl w:val="B1F0B900"/>
    <w:lvl w:ilvl="0" w:tplc="D3108C8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0DDE3A64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8766C47A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21320308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CD8E3800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CAA229C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4DAC2470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304A0E2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91086508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6C44E45"/>
    <w:multiLevelType w:val="hybridMultilevel"/>
    <w:tmpl w:val="D31A2F82"/>
    <w:lvl w:ilvl="0" w:tplc="06E617C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54628A94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C8DA0EF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432C52E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E93428D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A05A124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77BC0D3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DB0C18F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62221D1C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7CE0888"/>
    <w:multiLevelType w:val="hybridMultilevel"/>
    <w:tmpl w:val="E854A482"/>
    <w:lvl w:ilvl="0" w:tplc="80B0479A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CC0D24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661E1AB8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61A2EB34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EFE8597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45A6747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F70C28CC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80A818C0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150B5B6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3F957475"/>
    <w:multiLevelType w:val="hybridMultilevel"/>
    <w:tmpl w:val="E4CE7506"/>
    <w:lvl w:ilvl="0" w:tplc="083679A8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280588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D138DF0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2B262B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7CA2CDF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41BC17D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44E2AA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9D05F9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8D7E8D5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08314F1"/>
    <w:multiLevelType w:val="hybridMultilevel"/>
    <w:tmpl w:val="31B2F6BC"/>
    <w:lvl w:ilvl="0" w:tplc="0AC0D74A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D340CF0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717C32E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F45E679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96EA39AA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0883E4A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2720656C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58EA743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5D7AAF36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6B26699"/>
    <w:multiLevelType w:val="hybridMultilevel"/>
    <w:tmpl w:val="90F6D7AA"/>
    <w:lvl w:ilvl="0" w:tplc="39EC6674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55A52A4">
      <w:start w:val="1"/>
      <w:numFmt w:val="decimal"/>
      <w:lvlText w:val="%2."/>
      <w:lvlJc w:val="left"/>
      <w:pPr>
        <w:ind w:left="264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DC23BA"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plc="1BA83C36"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4" w:tplc="6C103F98">
      <w:numFmt w:val="bullet"/>
      <w:lvlText w:val="•"/>
      <w:lvlJc w:val="left"/>
      <w:pPr>
        <w:ind w:left="4650" w:hanging="720"/>
      </w:pPr>
      <w:rPr>
        <w:rFonts w:hint="default"/>
        <w:lang w:val="en-US" w:eastAsia="en-US" w:bidi="ar-SA"/>
      </w:rPr>
    </w:lvl>
    <w:lvl w:ilvl="5" w:tplc="09BCEA50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6" w:tplc="B064876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EE3E71E0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  <w:lvl w:ilvl="8" w:tplc="402A0586"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47BD5277"/>
    <w:multiLevelType w:val="hybridMultilevel"/>
    <w:tmpl w:val="F162C49E"/>
    <w:lvl w:ilvl="0" w:tplc="5DEC80B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638A456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D7E03434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F614171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21FC15E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6188007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A14A0780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F82EAE9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8794A1CA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B5A0618"/>
    <w:multiLevelType w:val="hybridMultilevel"/>
    <w:tmpl w:val="E2AC8984"/>
    <w:lvl w:ilvl="0" w:tplc="3138BF22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584AE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2E54BBD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CB86789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 w:tplc="58120DD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991C449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9BCF27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C1F2E92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8042FA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D8B1E5B"/>
    <w:multiLevelType w:val="hybridMultilevel"/>
    <w:tmpl w:val="624EBEFE"/>
    <w:lvl w:ilvl="0" w:tplc="C7AC8E24">
      <w:numFmt w:val="bullet"/>
      <w:lvlText w:val=""/>
      <w:lvlJc w:val="left"/>
      <w:pPr>
        <w:ind w:left="405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5A5A5A"/>
        <w:spacing w:val="0"/>
        <w:w w:val="100"/>
        <w:sz w:val="24"/>
        <w:szCs w:val="24"/>
        <w:lang w:val="en-US" w:eastAsia="en-US" w:bidi="ar-SA"/>
      </w:rPr>
    </w:lvl>
    <w:lvl w:ilvl="1" w:tplc="608EA734">
      <w:numFmt w:val="bullet"/>
      <w:lvlText w:val="•"/>
      <w:lvlJc w:val="left"/>
      <w:pPr>
        <w:ind w:left="801" w:hanging="298"/>
      </w:pPr>
      <w:rPr>
        <w:rFonts w:hint="default"/>
        <w:lang w:val="en-US" w:eastAsia="en-US" w:bidi="ar-SA"/>
      </w:rPr>
    </w:lvl>
    <w:lvl w:ilvl="2" w:tplc="20DC1A32">
      <w:numFmt w:val="bullet"/>
      <w:lvlText w:val="•"/>
      <w:lvlJc w:val="left"/>
      <w:pPr>
        <w:ind w:left="1202" w:hanging="298"/>
      </w:pPr>
      <w:rPr>
        <w:rFonts w:hint="default"/>
        <w:lang w:val="en-US" w:eastAsia="en-US" w:bidi="ar-SA"/>
      </w:rPr>
    </w:lvl>
    <w:lvl w:ilvl="3" w:tplc="4B80D8FA">
      <w:numFmt w:val="bullet"/>
      <w:lvlText w:val="•"/>
      <w:lvlJc w:val="left"/>
      <w:pPr>
        <w:ind w:left="1603" w:hanging="298"/>
      </w:pPr>
      <w:rPr>
        <w:rFonts w:hint="default"/>
        <w:lang w:val="en-US" w:eastAsia="en-US" w:bidi="ar-SA"/>
      </w:rPr>
    </w:lvl>
    <w:lvl w:ilvl="4" w:tplc="B06A8356">
      <w:numFmt w:val="bullet"/>
      <w:lvlText w:val="•"/>
      <w:lvlJc w:val="left"/>
      <w:pPr>
        <w:ind w:left="2004" w:hanging="298"/>
      </w:pPr>
      <w:rPr>
        <w:rFonts w:hint="default"/>
        <w:lang w:val="en-US" w:eastAsia="en-US" w:bidi="ar-SA"/>
      </w:rPr>
    </w:lvl>
    <w:lvl w:ilvl="5" w:tplc="200A644A">
      <w:numFmt w:val="bullet"/>
      <w:lvlText w:val="•"/>
      <w:lvlJc w:val="left"/>
      <w:pPr>
        <w:ind w:left="2405" w:hanging="298"/>
      </w:pPr>
      <w:rPr>
        <w:rFonts w:hint="default"/>
        <w:lang w:val="en-US" w:eastAsia="en-US" w:bidi="ar-SA"/>
      </w:rPr>
    </w:lvl>
    <w:lvl w:ilvl="6" w:tplc="F5C6639E">
      <w:numFmt w:val="bullet"/>
      <w:lvlText w:val="•"/>
      <w:lvlJc w:val="left"/>
      <w:pPr>
        <w:ind w:left="2806" w:hanging="298"/>
      </w:pPr>
      <w:rPr>
        <w:rFonts w:hint="default"/>
        <w:lang w:val="en-US" w:eastAsia="en-US" w:bidi="ar-SA"/>
      </w:rPr>
    </w:lvl>
    <w:lvl w:ilvl="7" w:tplc="09EABD2C">
      <w:numFmt w:val="bullet"/>
      <w:lvlText w:val="•"/>
      <w:lvlJc w:val="left"/>
      <w:pPr>
        <w:ind w:left="3207" w:hanging="298"/>
      </w:pPr>
      <w:rPr>
        <w:rFonts w:hint="default"/>
        <w:lang w:val="en-US" w:eastAsia="en-US" w:bidi="ar-SA"/>
      </w:rPr>
    </w:lvl>
    <w:lvl w:ilvl="8" w:tplc="D2A49460">
      <w:numFmt w:val="bullet"/>
      <w:lvlText w:val="•"/>
      <w:lvlJc w:val="left"/>
      <w:pPr>
        <w:ind w:left="3608" w:hanging="298"/>
      </w:pPr>
      <w:rPr>
        <w:rFonts w:hint="default"/>
        <w:lang w:val="en-US" w:eastAsia="en-US" w:bidi="ar-SA"/>
      </w:rPr>
    </w:lvl>
  </w:abstractNum>
  <w:abstractNum w:abstractNumId="29" w15:restartNumberingAfterBreak="0">
    <w:nsid w:val="4E487395"/>
    <w:multiLevelType w:val="hybridMultilevel"/>
    <w:tmpl w:val="F93CF5F2"/>
    <w:lvl w:ilvl="0" w:tplc="C660CC2C">
      <w:start w:val="14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52168FD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A282F95A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96AE2190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E690B58E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B95EE3FE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23F496B6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272A102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3AFC51EE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26D7965"/>
    <w:multiLevelType w:val="hybridMultilevel"/>
    <w:tmpl w:val="CC846754"/>
    <w:lvl w:ilvl="0" w:tplc="8062BE6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1" w:tplc="EA94F446">
      <w:start w:val="1"/>
      <w:numFmt w:val="upperLetter"/>
      <w:lvlText w:val="%2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4AB802">
      <w:start w:val="1"/>
      <w:numFmt w:val="decimal"/>
      <w:lvlText w:val="%3."/>
      <w:lvlJc w:val="left"/>
      <w:pPr>
        <w:ind w:left="19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86A1474">
      <w:numFmt w:val="bullet"/>
      <w:lvlText w:val=""/>
      <w:lvlJc w:val="left"/>
      <w:pPr>
        <w:ind w:left="2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 w:tplc="EAD80BC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820983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700CE4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996FB9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676C0FE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823374"/>
    <w:multiLevelType w:val="hybridMultilevel"/>
    <w:tmpl w:val="641889C2"/>
    <w:lvl w:ilvl="0" w:tplc="6AA4AFC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7C28665A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167E425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9D0C3B78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C828281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3FDEBC3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79ECB3C8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B4F4AD8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AC409F7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64F6AF2"/>
    <w:multiLevelType w:val="hybridMultilevel"/>
    <w:tmpl w:val="0E8C82E4"/>
    <w:lvl w:ilvl="0" w:tplc="F55C845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FD3694A2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7BB6895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40E883A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D8305D74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993E4496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44E0702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DEE369C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8CB68BAA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60D5B22"/>
    <w:multiLevelType w:val="hybridMultilevel"/>
    <w:tmpl w:val="F2E040C2"/>
    <w:lvl w:ilvl="0" w:tplc="A2C873C2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CFA2E5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4482A92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6DA844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8C4477D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BAC46E2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E9813A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7F963C7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0A74497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D3712EF"/>
    <w:multiLevelType w:val="hybridMultilevel"/>
    <w:tmpl w:val="2C1A6C76"/>
    <w:lvl w:ilvl="0" w:tplc="7B6EA304">
      <w:start w:val="1"/>
      <w:numFmt w:val="lowerLetter"/>
      <w:lvlText w:val="%1)"/>
      <w:lvlJc w:val="left"/>
      <w:pPr>
        <w:ind w:left="12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95C8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 w:tplc="DE1EC0BA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 w:tplc="3B80FAE2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 w:tplc="616CD514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FBE4155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212E604C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DCC62BFE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  <w:lvl w:ilvl="8" w:tplc="1598B9BC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2A90059"/>
    <w:multiLevelType w:val="hybridMultilevel"/>
    <w:tmpl w:val="FA120AF0"/>
    <w:lvl w:ilvl="0" w:tplc="021C6516">
      <w:start w:val="2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6D6C21E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7052993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3FA056BC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D4C89B00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EC38BD0E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C98615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B9B6F9C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3AC86B52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3A01BD6"/>
    <w:multiLevelType w:val="hybridMultilevel"/>
    <w:tmpl w:val="43A81890"/>
    <w:lvl w:ilvl="0" w:tplc="A6A2300A">
      <w:start w:val="5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278607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95402286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D6F4DDEA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F1249EB4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0F1632B0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D9D2EF9C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E7E00BC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F91C4C20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64A4D9E"/>
    <w:multiLevelType w:val="hybridMultilevel"/>
    <w:tmpl w:val="DED67BFC"/>
    <w:lvl w:ilvl="0" w:tplc="EDDE273C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8376A82E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6C78C7B4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F962EFA0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5B34502C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168EB85E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7A8F79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7" w:tplc="1E62017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EBA26014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7DB5E31"/>
    <w:multiLevelType w:val="hybridMultilevel"/>
    <w:tmpl w:val="77940EC4"/>
    <w:lvl w:ilvl="0" w:tplc="FB5A422A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02AB75E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43546004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0F2EC0F8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8256B060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EDFED74A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CB644D7E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5BE039F6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10F4B608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7A8522E8"/>
    <w:multiLevelType w:val="hybridMultilevel"/>
    <w:tmpl w:val="AF722AAE"/>
    <w:lvl w:ilvl="0" w:tplc="E3FCBE7E">
      <w:start w:val="1"/>
      <w:numFmt w:val="decimal"/>
      <w:lvlText w:val="%1."/>
      <w:lvlJc w:val="left"/>
      <w:pPr>
        <w:ind w:left="850" w:hanging="7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6F905D4E">
      <w:start w:val="1"/>
      <w:numFmt w:val="lowerLetter"/>
      <w:lvlText w:val="(%2)"/>
      <w:lvlJc w:val="left"/>
      <w:pPr>
        <w:ind w:left="888" w:hanging="4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0914C980">
      <w:numFmt w:val="bullet"/>
      <w:lvlText w:val="•"/>
      <w:lvlJc w:val="left"/>
      <w:pPr>
        <w:ind w:left="1968" w:hanging="409"/>
      </w:pPr>
      <w:rPr>
        <w:rFonts w:hint="default"/>
        <w:lang w:val="en-US" w:eastAsia="en-US" w:bidi="ar-SA"/>
      </w:rPr>
    </w:lvl>
    <w:lvl w:ilvl="3" w:tplc="DD9EB464">
      <w:numFmt w:val="bullet"/>
      <w:lvlText w:val="•"/>
      <w:lvlJc w:val="left"/>
      <w:pPr>
        <w:ind w:left="3057" w:hanging="409"/>
      </w:pPr>
      <w:rPr>
        <w:rFonts w:hint="default"/>
        <w:lang w:val="en-US" w:eastAsia="en-US" w:bidi="ar-SA"/>
      </w:rPr>
    </w:lvl>
    <w:lvl w:ilvl="4" w:tplc="E5184D04">
      <w:numFmt w:val="bullet"/>
      <w:lvlText w:val="•"/>
      <w:lvlJc w:val="left"/>
      <w:pPr>
        <w:ind w:left="4146" w:hanging="409"/>
      </w:pPr>
      <w:rPr>
        <w:rFonts w:hint="default"/>
        <w:lang w:val="en-US" w:eastAsia="en-US" w:bidi="ar-SA"/>
      </w:rPr>
    </w:lvl>
    <w:lvl w:ilvl="5" w:tplc="08306282">
      <w:numFmt w:val="bullet"/>
      <w:lvlText w:val="•"/>
      <w:lvlJc w:val="left"/>
      <w:pPr>
        <w:ind w:left="5235" w:hanging="409"/>
      </w:pPr>
      <w:rPr>
        <w:rFonts w:hint="default"/>
        <w:lang w:val="en-US" w:eastAsia="en-US" w:bidi="ar-SA"/>
      </w:rPr>
    </w:lvl>
    <w:lvl w:ilvl="6" w:tplc="6E2C2302">
      <w:numFmt w:val="bullet"/>
      <w:lvlText w:val="•"/>
      <w:lvlJc w:val="left"/>
      <w:pPr>
        <w:ind w:left="6324" w:hanging="409"/>
      </w:pPr>
      <w:rPr>
        <w:rFonts w:hint="default"/>
        <w:lang w:val="en-US" w:eastAsia="en-US" w:bidi="ar-SA"/>
      </w:rPr>
    </w:lvl>
    <w:lvl w:ilvl="7" w:tplc="764E26F6">
      <w:numFmt w:val="bullet"/>
      <w:lvlText w:val="•"/>
      <w:lvlJc w:val="left"/>
      <w:pPr>
        <w:ind w:left="7413" w:hanging="409"/>
      </w:pPr>
      <w:rPr>
        <w:rFonts w:hint="default"/>
        <w:lang w:val="en-US" w:eastAsia="en-US" w:bidi="ar-SA"/>
      </w:rPr>
    </w:lvl>
    <w:lvl w:ilvl="8" w:tplc="0546C9FC">
      <w:numFmt w:val="bullet"/>
      <w:lvlText w:val="•"/>
      <w:lvlJc w:val="left"/>
      <w:pPr>
        <w:ind w:left="8502" w:hanging="409"/>
      </w:pPr>
      <w:rPr>
        <w:rFonts w:hint="default"/>
        <w:lang w:val="en-US" w:eastAsia="en-US" w:bidi="ar-SA"/>
      </w:rPr>
    </w:lvl>
  </w:abstractNum>
  <w:abstractNum w:abstractNumId="40" w15:restartNumberingAfterBreak="0">
    <w:nsid w:val="7CC860CF"/>
    <w:multiLevelType w:val="hybridMultilevel"/>
    <w:tmpl w:val="6DB05C94"/>
    <w:lvl w:ilvl="0" w:tplc="228E01F6">
      <w:start w:val="1"/>
      <w:numFmt w:val="upperLetter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5182D72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2" w:tplc="B87E70EC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plc="677ED4F6"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4" w:tplc="736C539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A8CC1E1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641A9478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3A0ADC90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04127870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7E3F1A3E"/>
    <w:multiLevelType w:val="hybridMultilevel"/>
    <w:tmpl w:val="F8D258BE"/>
    <w:lvl w:ilvl="0" w:tplc="02049308">
      <w:start w:val="1"/>
      <w:numFmt w:val="upp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36A786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 w:tplc="0E401982">
      <w:start w:val="1"/>
      <w:numFmt w:val="lowerLetter"/>
      <w:lvlText w:val="%3."/>
      <w:lvlJc w:val="left"/>
      <w:pPr>
        <w:ind w:left="12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3" w:tplc="19261206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4" w:tplc="AED4787A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5" w:tplc="5164D2D4">
      <w:numFmt w:val="bullet"/>
      <w:lvlText w:val="•"/>
      <w:lvlJc w:val="left"/>
      <w:pPr>
        <w:ind w:left="4755" w:hanging="361"/>
      </w:pPr>
      <w:rPr>
        <w:rFonts w:hint="default"/>
        <w:lang w:val="en-US" w:eastAsia="en-US" w:bidi="ar-SA"/>
      </w:rPr>
    </w:lvl>
    <w:lvl w:ilvl="6" w:tplc="B00C530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D576B07C">
      <w:numFmt w:val="bullet"/>
      <w:lvlText w:val="•"/>
      <w:lvlJc w:val="left"/>
      <w:pPr>
        <w:ind w:left="7125" w:hanging="361"/>
      </w:pPr>
      <w:rPr>
        <w:rFonts w:hint="default"/>
        <w:lang w:val="en-US" w:eastAsia="en-US" w:bidi="ar-SA"/>
      </w:rPr>
    </w:lvl>
    <w:lvl w:ilvl="8" w:tplc="04522394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num w:numId="1" w16cid:durableId="2106880848">
    <w:abstractNumId w:val="27"/>
  </w:num>
  <w:num w:numId="2" w16cid:durableId="400762254">
    <w:abstractNumId w:val="4"/>
  </w:num>
  <w:num w:numId="3" w16cid:durableId="949237923">
    <w:abstractNumId w:val="6"/>
  </w:num>
  <w:num w:numId="4" w16cid:durableId="1131631920">
    <w:abstractNumId w:val="28"/>
  </w:num>
  <w:num w:numId="5" w16cid:durableId="1013460676">
    <w:abstractNumId w:val="12"/>
  </w:num>
  <w:num w:numId="6" w16cid:durableId="592787348">
    <w:abstractNumId w:val="18"/>
  </w:num>
  <w:num w:numId="7" w16cid:durableId="2142382104">
    <w:abstractNumId w:val="2"/>
  </w:num>
  <w:num w:numId="8" w16cid:durableId="70975980">
    <w:abstractNumId w:val="22"/>
  </w:num>
  <w:num w:numId="9" w16cid:durableId="1392534928">
    <w:abstractNumId w:val="25"/>
  </w:num>
  <w:num w:numId="10" w16cid:durableId="561406102">
    <w:abstractNumId w:val="5"/>
  </w:num>
  <w:num w:numId="11" w16cid:durableId="512379273">
    <w:abstractNumId w:val="38"/>
  </w:num>
  <w:num w:numId="12" w16cid:durableId="1710374110">
    <w:abstractNumId w:val="15"/>
  </w:num>
  <w:num w:numId="13" w16cid:durableId="117191142">
    <w:abstractNumId w:val="40"/>
  </w:num>
  <w:num w:numId="14" w16cid:durableId="1232694114">
    <w:abstractNumId w:val="14"/>
  </w:num>
  <w:num w:numId="15" w16cid:durableId="2001234133">
    <w:abstractNumId w:val="16"/>
  </w:num>
  <w:num w:numId="16" w16cid:durableId="2059930537">
    <w:abstractNumId w:val="0"/>
  </w:num>
  <w:num w:numId="17" w16cid:durableId="666057351">
    <w:abstractNumId w:val="30"/>
  </w:num>
  <w:num w:numId="18" w16cid:durableId="1030299920">
    <w:abstractNumId w:val="3"/>
  </w:num>
  <w:num w:numId="19" w16cid:durableId="698704550">
    <w:abstractNumId w:val="21"/>
  </w:num>
  <w:num w:numId="20" w16cid:durableId="2030326268">
    <w:abstractNumId w:val="13"/>
  </w:num>
  <w:num w:numId="21" w16cid:durableId="1119647720">
    <w:abstractNumId w:val="9"/>
  </w:num>
  <w:num w:numId="22" w16cid:durableId="2105026913">
    <w:abstractNumId w:val="7"/>
  </w:num>
  <w:num w:numId="23" w16cid:durableId="841164685">
    <w:abstractNumId w:val="1"/>
  </w:num>
  <w:num w:numId="24" w16cid:durableId="598483846">
    <w:abstractNumId w:val="41"/>
  </w:num>
  <w:num w:numId="25" w16cid:durableId="251203927">
    <w:abstractNumId w:val="23"/>
  </w:num>
  <w:num w:numId="26" w16cid:durableId="600918916">
    <w:abstractNumId w:val="33"/>
  </w:num>
  <w:num w:numId="27" w16cid:durableId="989359962">
    <w:abstractNumId w:val="24"/>
  </w:num>
  <w:num w:numId="28" w16cid:durableId="922764519">
    <w:abstractNumId w:val="29"/>
  </w:num>
  <w:num w:numId="29" w16cid:durableId="1789661946">
    <w:abstractNumId w:val="37"/>
  </w:num>
  <w:num w:numId="30" w16cid:durableId="1249677">
    <w:abstractNumId w:val="8"/>
  </w:num>
  <w:num w:numId="31" w16cid:durableId="733164588">
    <w:abstractNumId w:val="35"/>
  </w:num>
  <w:num w:numId="32" w16cid:durableId="1354765282">
    <w:abstractNumId w:val="17"/>
  </w:num>
  <w:num w:numId="33" w16cid:durableId="123548054">
    <w:abstractNumId w:val="36"/>
  </w:num>
  <w:num w:numId="34" w16cid:durableId="1775468473">
    <w:abstractNumId w:val="26"/>
  </w:num>
  <w:num w:numId="35" w16cid:durableId="1645967186">
    <w:abstractNumId w:val="32"/>
  </w:num>
  <w:num w:numId="36" w16cid:durableId="399838720">
    <w:abstractNumId w:val="10"/>
  </w:num>
  <w:num w:numId="37" w16cid:durableId="1637106684">
    <w:abstractNumId w:val="19"/>
  </w:num>
  <w:num w:numId="38" w16cid:durableId="1961841597">
    <w:abstractNumId w:val="20"/>
  </w:num>
  <w:num w:numId="39" w16cid:durableId="1759785713">
    <w:abstractNumId w:val="31"/>
  </w:num>
  <w:num w:numId="40" w16cid:durableId="327514232">
    <w:abstractNumId w:val="11"/>
  </w:num>
  <w:num w:numId="41" w16cid:durableId="575632097">
    <w:abstractNumId w:val="34"/>
  </w:num>
  <w:num w:numId="42" w16cid:durableId="49823209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zY0NDM2NjA2MTFT0lEKTi0uzszPAykwrAUACkaI/iwAAAA="/>
  </w:docVars>
  <w:rsids>
    <w:rsidRoot w:val="00BD3F4B"/>
    <w:rsid w:val="00003AB6"/>
    <w:rsid w:val="0002096D"/>
    <w:rsid w:val="000734AC"/>
    <w:rsid w:val="000822A6"/>
    <w:rsid w:val="000B44B1"/>
    <w:rsid w:val="000D04A8"/>
    <w:rsid w:val="001050D9"/>
    <w:rsid w:val="00126389"/>
    <w:rsid w:val="001354D3"/>
    <w:rsid w:val="00201D15"/>
    <w:rsid w:val="00270CAD"/>
    <w:rsid w:val="00272B69"/>
    <w:rsid w:val="0027563C"/>
    <w:rsid w:val="003F1101"/>
    <w:rsid w:val="004856CF"/>
    <w:rsid w:val="004E3194"/>
    <w:rsid w:val="004E50F7"/>
    <w:rsid w:val="005146EA"/>
    <w:rsid w:val="00527BA5"/>
    <w:rsid w:val="00547319"/>
    <w:rsid w:val="00556053"/>
    <w:rsid w:val="00582849"/>
    <w:rsid w:val="0059569B"/>
    <w:rsid w:val="005B2C3E"/>
    <w:rsid w:val="005D2E07"/>
    <w:rsid w:val="00615260"/>
    <w:rsid w:val="00634DBD"/>
    <w:rsid w:val="00681B19"/>
    <w:rsid w:val="006854AE"/>
    <w:rsid w:val="006A1BC6"/>
    <w:rsid w:val="006B3003"/>
    <w:rsid w:val="006E2D8A"/>
    <w:rsid w:val="006E5D6B"/>
    <w:rsid w:val="00711091"/>
    <w:rsid w:val="007147E8"/>
    <w:rsid w:val="0073173D"/>
    <w:rsid w:val="007D4024"/>
    <w:rsid w:val="007D51AD"/>
    <w:rsid w:val="007F0D07"/>
    <w:rsid w:val="007F106B"/>
    <w:rsid w:val="00855552"/>
    <w:rsid w:val="00907EA2"/>
    <w:rsid w:val="0093746E"/>
    <w:rsid w:val="009C1AD2"/>
    <w:rsid w:val="00A002F9"/>
    <w:rsid w:val="00A76A26"/>
    <w:rsid w:val="00AA286E"/>
    <w:rsid w:val="00AD5DFF"/>
    <w:rsid w:val="00AE401C"/>
    <w:rsid w:val="00B06FA3"/>
    <w:rsid w:val="00B40974"/>
    <w:rsid w:val="00B6485C"/>
    <w:rsid w:val="00BC6EE9"/>
    <w:rsid w:val="00BD25FA"/>
    <w:rsid w:val="00BD3F4B"/>
    <w:rsid w:val="00BD4D38"/>
    <w:rsid w:val="00C24A95"/>
    <w:rsid w:val="00C94CD3"/>
    <w:rsid w:val="00CB4828"/>
    <w:rsid w:val="00CE09E1"/>
    <w:rsid w:val="00D17473"/>
    <w:rsid w:val="00D42E94"/>
    <w:rsid w:val="00D6536C"/>
    <w:rsid w:val="00D9428D"/>
    <w:rsid w:val="00DD1F1F"/>
    <w:rsid w:val="00DF5C04"/>
    <w:rsid w:val="00E830F8"/>
    <w:rsid w:val="00ED4A2A"/>
    <w:rsid w:val="00EF481F"/>
    <w:rsid w:val="00F15CC7"/>
    <w:rsid w:val="00F35ABE"/>
    <w:rsid w:val="00F436C1"/>
    <w:rsid w:val="00FB26D5"/>
    <w:rsid w:val="00FB2973"/>
    <w:rsid w:val="00FC729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1A31C"/>
  <w15:docId w15:val="{F201FA62-9929-4E26-8E5B-813AD02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4"/>
      <w:ind w:left="357" w:right="715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589" w:hanging="48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480"/>
      <w:outlineLvl w:val="2"/>
    </w:pPr>
    <w:rPr>
      <w:rFonts w:ascii="Calibri Light" w:eastAsia="Calibri Light" w:hAnsi="Calibri Light" w:cs="Calibri Light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9"/>
      <w:jc w:val="right"/>
      <w:outlineLvl w:val="3"/>
    </w:pPr>
    <w:rPr>
      <w:rFonts w:ascii="Calibri Light" w:eastAsia="Calibri Light" w:hAnsi="Calibri Light" w:cs="Calibri Light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35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1199" w:hanging="359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5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6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D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5F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5FA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1B19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E0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Kogut-O'Connel, Judy</dc:creator>
  <cp:lastModifiedBy>Theresa Gamache</cp:lastModifiedBy>
  <cp:revision>2</cp:revision>
  <dcterms:created xsi:type="dcterms:W3CDTF">2024-08-28T19:14:00Z</dcterms:created>
  <dcterms:modified xsi:type="dcterms:W3CDTF">2024-08-28T19:14:00Z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Acrobat Pro (32-bit) 23.8.20470</vt:lpwstr>
  </property>
</Properties>
</file>